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95FC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C9CCCA2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76632D2D" w14:textId="73156CF1" w:rsidR="007128D3" w:rsidRPr="00C44680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4425AF" w:rsidRPr="004425AF">
        <w:rPr>
          <w:rFonts w:cs="Arial"/>
          <w:b/>
          <w:bCs/>
        </w:rPr>
        <w:t xml:space="preserve"> </w:t>
      </w:r>
      <w:sdt>
        <w:sdtPr>
          <w:rPr>
            <w:rFonts w:cs="Arial"/>
            <w:b/>
            <w:bCs/>
            <w:sz w:val="22"/>
            <w:szCs w:val="22"/>
          </w:rPr>
          <w:alias w:val="Název veřejné zakázky"/>
          <w:tag w:val="N_x00e1_zev_x0020_ve_x0159_ejn_x00e9__x0020_zak_x00e1_zky"/>
          <w:id w:val="-809786142"/>
          <w:placeholder>
            <w:docPart w:val="5DF6ACD3815C4F6A99016EF7F712C5D1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4425AF" w:rsidRPr="00DB65B1">
            <w:rPr>
              <w:rFonts w:cs="Arial"/>
              <w:b/>
              <w:bCs/>
              <w:sz w:val="22"/>
              <w:szCs w:val="22"/>
            </w:rPr>
            <w:t>R 196 - Cesty HC3-R, HC4-R v k.ú. Černožice n. Labem</w:t>
          </w:r>
        </w:sdtContent>
      </w:sdt>
    </w:p>
    <w:p w14:paraId="55C91EBE" w14:textId="5312860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</w:t>
      </w:r>
      <w:r w:rsidR="00D60D7E">
        <w:rPr>
          <w:sz w:val="22"/>
          <w:szCs w:val="22"/>
        </w:rPr>
        <w:t> </w:t>
      </w:r>
      <w:r w:rsidR="00F35B3A" w:rsidRPr="00996398">
        <w:rPr>
          <w:sz w:val="22"/>
          <w:szCs w:val="22"/>
        </w:rPr>
        <w:t>zjednodušeném podlimitním řízení</w:t>
      </w:r>
    </w:p>
    <w:p w14:paraId="2DAD6D1C" w14:textId="77777777" w:rsidR="00C44680" w:rsidRDefault="00C44680" w:rsidP="007A0155">
      <w:pPr>
        <w:rPr>
          <w:sz w:val="22"/>
          <w:szCs w:val="22"/>
          <w:u w:val="single"/>
        </w:rPr>
      </w:pPr>
    </w:p>
    <w:p w14:paraId="1FAD418E" w14:textId="621729DA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4B8B8F4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D9C56B6" w14:textId="77777777" w:rsidR="009C039E" w:rsidRDefault="009C039E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096072B5" w14:textId="77777777" w:rsidR="002553C4" w:rsidRPr="00996398" w:rsidRDefault="002553C4" w:rsidP="007A0155">
      <w:pPr>
        <w:rPr>
          <w:b/>
          <w:sz w:val="22"/>
          <w:szCs w:val="22"/>
        </w:rPr>
      </w:pPr>
    </w:p>
    <w:p w14:paraId="01B75771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1A23CE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780836C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6E294ED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41C1BDD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09D663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7167BFF2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343B90F0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C3421EC" w14:textId="77777777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312E8A84" w14:textId="74342AB0" w:rsidR="004B2036" w:rsidRDefault="004B2036">
      <w:pPr>
        <w:spacing w:after="0"/>
        <w:jc w:val="left"/>
        <w:rPr>
          <w:i/>
          <w:sz w:val="22"/>
          <w:szCs w:val="22"/>
          <w:highlight w:val="yellow"/>
        </w:rPr>
      </w:pPr>
      <w:r>
        <w:rPr>
          <w:i/>
          <w:sz w:val="22"/>
          <w:szCs w:val="22"/>
          <w:highlight w:val="yellow"/>
        </w:rPr>
        <w:br w:type="page"/>
      </w:r>
    </w:p>
    <w:p w14:paraId="270659AA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9AA9D35" w14:textId="77777777" w:rsidR="009C039E" w:rsidRPr="00996398" w:rsidRDefault="009C039E" w:rsidP="005276C0">
      <w:pPr>
        <w:pStyle w:val="Odrky"/>
        <w:spacing w:before="360"/>
        <w:ind w:left="284" w:hanging="284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DB65B1">
        <w:rPr>
          <w:sz w:val="22"/>
          <w:szCs w:val="22"/>
          <w:u w:val="single"/>
        </w:rPr>
        <w:t>zapsán v obchodním rejstříku</w:t>
      </w:r>
      <w:r w:rsidRPr="00996398">
        <w:rPr>
          <w:sz w:val="22"/>
          <w:szCs w:val="22"/>
        </w:rPr>
        <w:t xml:space="preserve"> nebo jiné obdobné evidenci</w:t>
      </w:r>
    </w:p>
    <w:p w14:paraId="615DDAE9" w14:textId="77777777" w:rsidR="00E83B94" w:rsidRPr="00996398" w:rsidRDefault="00730A4D" w:rsidP="005276C0">
      <w:pPr>
        <w:ind w:left="284" w:firstLine="1"/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8A4029F" w14:textId="77777777" w:rsidR="00E83B94" w:rsidRPr="00996398" w:rsidRDefault="00730A4D" w:rsidP="005276C0">
      <w:pPr>
        <w:ind w:left="284"/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7056FC4" w14:textId="77777777" w:rsidR="0089740B" w:rsidRDefault="00730A4D" w:rsidP="005276C0">
      <w:pPr>
        <w:ind w:left="284"/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269DA286" w14:textId="77777777" w:rsidR="0089740B" w:rsidRPr="00996398" w:rsidRDefault="0089740B" w:rsidP="005276C0">
      <w:pPr>
        <w:pStyle w:val="Odrky"/>
        <w:spacing w:before="360"/>
        <w:ind w:left="284" w:hanging="284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DB65B1">
        <w:rPr>
          <w:sz w:val="22"/>
          <w:szCs w:val="22"/>
          <w:u w:val="single"/>
        </w:rPr>
        <w:t>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0870ACF3" w14:textId="77777777" w:rsidR="00E83B94" w:rsidRPr="00996398" w:rsidRDefault="003D1CCC" w:rsidP="005276C0">
      <w:pPr>
        <w:ind w:left="566" w:hanging="283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</w:t>
      </w:r>
      <w:r w:rsidRPr="00C44680">
        <w:rPr>
          <w:sz w:val="22"/>
          <w:szCs w:val="22"/>
        </w:rPr>
        <w:t>oprávnění k podnikání</w:t>
      </w:r>
      <w:r w:rsidRPr="00996398">
        <w:rPr>
          <w:sz w:val="22"/>
          <w:szCs w:val="22"/>
        </w:rPr>
        <w:t>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5A79794" w14:textId="670BD40A" w:rsidR="003D1CCC" w:rsidRPr="00996398" w:rsidRDefault="003D1CCC" w:rsidP="005276C0">
      <w:pPr>
        <w:ind w:left="567" w:hanging="284"/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="00BF63A7" w:rsidRPr="00664820">
        <w:rPr>
          <w:b/>
          <w:bCs/>
          <w:sz w:val="22"/>
          <w:szCs w:val="22"/>
        </w:rPr>
        <w:t>Provádění staveb, jejich změn a odstraňování</w:t>
      </w:r>
    </w:p>
    <w:p w14:paraId="6B5B7EEC" w14:textId="2C2F313B" w:rsidR="003E2F6D" w:rsidRPr="00996398" w:rsidRDefault="003E2F6D" w:rsidP="005276C0">
      <w:pPr>
        <w:pStyle w:val="Odrky"/>
        <w:numPr>
          <w:ilvl w:val="0"/>
          <w:numId w:val="5"/>
        </w:numPr>
        <w:spacing w:before="360" w:after="80" w:line="276" w:lineRule="auto"/>
        <w:ind w:left="284" w:hanging="284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DB65B1">
        <w:rPr>
          <w:sz w:val="22"/>
          <w:szCs w:val="22"/>
        </w:rPr>
        <w:t>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30211840" w14:textId="77777777" w:rsidR="003E2F6D" w:rsidRPr="00996398" w:rsidRDefault="003E2F6D" w:rsidP="005276C0">
      <w:pPr>
        <w:spacing w:after="80" w:line="276" w:lineRule="auto"/>
        <w:ind w:left="284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0AC141D" w14:textId="77777777" w:rsidR="003E2F6D" w:rsidRPr="00174F60" w:rsidRDefault="003E2F6D" w:rsidP="005276C0">
      <w:pPr>
        <w:ind w:left="284"/>
        <w:rPr>
          <w:rFonts w:cs="Arial"/>
          <w:bCs/>
        </w:rPr>
      </w:pPr>
      <w:r w:rsidRPr="00DB65B1">
        <w:rPr>
          <w:rFonts w:cs="Arial"/>
          <w:sz w:val="22"/>
          <w:szCs w:val="22"/>
        </w:rPr>
        <w:t xml:space="preserve">Předmět podnikání: </w:t>
      </w:r>
      <w:r w:rsidRPr="00DB65B1">
        <w:rPr>
          <w:rFonts w:cs="Arial"/>
          <w:b/>
          <w:sz w:val="22"/>
          <w:szCs w:val="22"/>
        </w:rPr>
        <w:t>Poskytování služeb pro zemědělství, zahradnictví, rybníkářství, lesnictví a myslivost</w:t>
      </w:r>
    </w:p>
    <w:p w14:paraId="353F357B" w14:textId="77777777" w:rsidR="003E2F6D" w:rsidRPr="00996398" w:rsidRDefault="003E2F6D" w:rsidP="00DC0109">
      <w:pPr>
        <w:pStyle w:val="Odstavecseseznamem"/>
        <w:numPr>
          <w:ilvl w:val="0"/>
          <w:numId w:val="1"/>
        </w:numPr>
        <w:spacing w:before="480" w:line="280" w:lineRule="atLeast"/>
        <w:ind w:left="284" w:hanging="284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B32813">
        <w:rPr>
          <w:rFonts w:ascii="Arial" w:eastAsia="Times New Roman" w:hAnsi="Arial"/>
          <w:u w:val="single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54F37956" w14:textId="77777777" w:rsidR="003E2F6D" w:rsidRPr="00996398" w:rsidRDefault="003E2F6D" w:rsidP="005276C0">
      <w:pPr>
        <w:ind w:left="284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B82C74A" w14:textId="7151DF2E" w:rsidR="003E2F6D" w:rsidRDefault="003E2F6D" w:rsidP="001B3BFE">
      <w:pPr>
        <w:autoSpaceDE w:val="0"/>
        <w:autoSpaceDN w:val="0"/>
        <w:adjustRightInd w:val="0"/>
        <w:ind w:left="284"/>
        <w:rPr>
          <w:rFonts w:eastAsia="Calibri" w:cs="Arial"/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360F4B">
        <w:rPr>
          <w:b/>
          <w:bCs/>
          <w:sz w:val="22"/>
          <w:szCs w:val="22"/>
        </w:rPr>
        <w:t>O</w:t>
      </w:r>
      <w:r w:rsidRPr="00360F4B">
        <w:rPr>
          <w:rFonts w:eastAsia="Calibri" w:cs="Arial"/>
          <w:b/>
          <w:bCs/>
          <w:sz w:val="22"/>
          <w:szCs w:val="22"/>
        </w:rPr>
        <w:t>svědčení o autorizaci podle zákona č. 360/1992 Sb., o výkonu povolání autorizovaných architektů a o výkonu povolání autorizovaných inženýrů a techniků činných ve výstavbě</w:t>
      </w:r>
      <w:r w:rsidRPr="00360F4B">
        <w:rPr>
          <w:rFonts w:eastAsia="Calibri" w:cs="Arial"/>
          <w:sz w:val="22"/>
          <w:szCs w:val="22"/>
        </w:rPr>
        <w:t>, ve znění</w:t>
      </w:r>
      <w:r>
        <w:rPr>
          <w:rFonts w:eastAsia="Calibri" w:cs="Arial"/>
          <w:sz w:val="22"/>
          <w:szCs w:val="22"/>
        </w:rPr>
        <w:t xml:space="preserve"> </w:t>
      </w:r>
      <w:r w:rsidRPr="00360F4B">
        <w:rPr>
          <w:rFonts w:eastAsia="Calibri" w:cs="Arial"/>
          <w:sz w:val="22"/>
          <w:szCs w:val="22"/>
        </w:rPr>
        <w:t>pozdějších předpisů pro obor "</w:t>
      </w:r>
      <w:r w:rsidRPr="00360F4B">
        <w:rPr>
          <w:rFonts w:eastAsia="Calibri" w:cs="Arial"/>
          <w:b/>
          <w:bCs/>
          <w:sz w:val="22"/>
          <w:szCs w:val="22"/>
        </w:rPr>
        <w:t>Dopravní stavby</w:t>
      </w:r>
      <w:r w:rsidRPr="00360F4B">
        <w:rPr>
          <w:rFonts w:eastAsia="Calibri" w:cs="Arial"/>
          <w:sz w:val="22"/>
          <w:szCs w:val="22"/>
        </w:rPr>
        <w:t>" (autorizovaný</w:t>
      </w:r>
      <w:r>
        <w:rPr>
          <w:rFonts w:eastAsia="Calibri" w:cs="Arial"/>
          <w:sz w:val="22"/>
          <w:szCs w:val="22"/>
        </w:rPr>
        <w:t xml:space="preserve"> </w:t>
      </w:r>
      <w:r w:rsidRPr="00360F4B">
        <w:rPr>
          <w:rFonts w:eastAsia="Calibri" w:cs="Arial"/>
          <w:sz w:val="22"/>
          <w:szCs w:val="22"/>
        </w:rPr>
        <w:t>inženýr pro dopravní stavby ID00 nebo autorizovaný technik či</w:t>
      </w:r>
      <w:r>
        <w:rPr>
          <w:rFonts w:eastAsia="Calibri" w:cs="Arial"/>
          <w:sz w:val="22"/>
          <w:szCs w:val="22"/>
        </w:rPr>
        <w:t xml:space="preserve"> </w:t>
      </w:r>
      <w:r w:rsidRPr="00360F4B">
        <w:rPr>
          <w:rFonts w:eastAsia="Calibri" w:cs="Arial"/>
          <w:sz w:val="22"/>
          <w:szCs w:val="22"/>
        </w:rPr>
        <w:t>stavitel pro obor dopravní stavby se specializací „nekolejová</w:t>
      </w:r>
      <w:r>
        <w:rPr>
          <w:rFonts w:eastAsia="Calibri" w:cs="Arial"/>
          <w:sz w:val="22"/>
          <w:szCs w:val="22"/>
        </w:rPr>
        <w:t xml:space="preserve"> </w:t>
      </w:r>
      <w:r w:rsidRPr="00360F4B">
        <w:rPr>
          <w:rFonts w:eastAsia="Calibri" w:cs="Arial"/>
          <w:sz w:val="22"/>
          <w:szCs w:val="22"/>
        </w:rPr>
        <w:t>doprava“ – TD02, SD02)</w:t>
      </w:r>
    </w:p>
    <w:p w14:paraId="7F067335" w14:textId="77777777" w:rsidR="00B03751" w:rsidRDefault="00B03751" w:rsidP="005276C0">
      <w:pPr>
        <w:ind w:left="284"/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B15F69C" w14:textId="77777777" w:rsidR="00D00E64" w:rsidRDefault="00D00E64" w:rsidP="00D00E64">
      <w:pPr>
        <w:ind w:left="284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4D1866A7" w14:textId="77777777" w:rsidR="00B03751" w:rsidRDefault="003E2F6D" w:rsidP="00F43DFE">
      <w:pPr>
        <w:autoSpaceDE w:val="0"/>
        <w:autoSpaceDN w:val="0"/>
        <w:adjustRightInd w:val="0"/>
        <w:spacing w:before="240" w:after="240"/>
        <w:ind w:left="284"/>
        <w:rPr>
          <w:rFonts w:eastAsia="Calibri" w:cs="Arial"/>
          <w:b/>
          <w:bCs/>
          <w:sz w:val="22"/>
          <w:szCs w:val="22"/>
        </w:rPr>
      </w:pPr>
      <w:r w:rsidRPr="00DB65B1">
        <w:rPr>
          <w:rFonts w:eastAsia="Calibri" w:cs="Arial"/>
          <w:b/>
          <w:bCs/>
          <w:sz w:val="22"/>
          <w:szCs w:val="22"/>
        </w:rPr>
        <w:t xml:space="preserve">nebo </w:t>
      </w:r>
    </w:p>
    <w:p w14:paraId="73CFEB9E" w14:textId="77777777" w:rsidR="00D00E64" w:rsidRPr="00996398" w:rsidRDefault="00D00E64" w:rsidP="00D00E64">
      <w:pPr>
        <w:ind w:left="284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3241CB5" w14:textId="57A87AC8" w:rsidR="003E2F6D" w:rsidRPr="001E7671" w:rsidRDefault="00B03751" w:rsidP="001B3BFE">
      <w:pPr>
        <w:autoSpaceDE w:val="0"/>
        <w:autoSpaceDN w:val="0"/>
        <w:adjustRightInd w:val="0"/>
        <w:ind w:left="284"/>
        <w:rPr>
          <w:rFonts w:cs="Arial"/>
          <w:sz w:val="22"/>
          <w:szCs w:val="22"/>
        </w:rPr>
      </w:pPr>
      <w:r>
        <w:rPr>
          <w:rFonts w:eastAsia="Calibri" w:cs="Arial"/>
          <w:sz w:val="22"/>
          <w:szCs w:val="22"/>
        </w:rPr>
        <w:t xml:space="preserve">Obor: </w:t>
      </w:r>
      <w:r w:rsidR="003E2F6D" w:rsidRPr="00DB65B1">
        <w:rPr>
          <w:rFonts w:eastAsia="Calibri" w:cs="Arial"/>
          <w:b/>
          <w:bCs/>
          <w:sz w:val="22"/>
          <w:szCs w:val="22"/>
        </w:rPr>
        <w:t>Osvědčení o autorizaci podle zákona č. 360/1992 Sb., o výkonu povolání autorizovaných architektů a o výkonu povolání autorizovaných inženýrů a techniků činných ve výstavbě</w:t>
      </w:r>
      <w:r w:rsidR="003E2F6D" w:rsidRPr="00360F4B">
        <w:rPr>
          <w:rFonts w:eastAsia="Calibri" w:cs="Arial"/>
          <w:sz w:val="22"/>
          <w:szCs w:val="22"/>
        </w:rPr>
        <w:t>, ve znění</w:t>
      </w:r>
      <w:r w:rsidR="003E2F6D">
        <w:rPr>
          <w:rFonts w:eastAsia="Calibri" w:cs="Arial"/>
          <w:sz w:val="22"/>
          <w:szCs w:val="22"/>
        </w:rPr>
        <w:t xml:space="preserve"> </w:t>
      </w:r>
      <w:r w:rsidR="003E2F6D" w:rsidRPr="00360F4B">
        <w:rPr>
          <w:rFonts w:eastAsia="Calibri" w:cs="Arial"/>
          <w:sz w:val="22"/>
          <w:szCs w:val="22"/>
        </w:rPr>
        <w:t xml:space="preserve">pozdějších předpisů pro obor </w:t>
      </w:r>
      <w:r w:rsidR="003E2F6D" w:rsidRPr="00DB65B1">
        <w:rPr>
          <w:rFonts w:eastAsia="Calibri" w:cs="Arial"/>
          <w:b/>
          <w:bCs/>
          <w:sz w:val="22"/>
          <w:szCs w:val="22"/>
        </w:rPr>
        <w:t>"Stavby vodního hospodářství a krajinného inženýrství – vodohospodářské stavby"</w:t>
      </w:r>
      <w:r w:rsidR="003E2F6D" w:rsidRPr="00360F4B">
        <w:rPr>
          <w:rFonts w:eastAsia="Calibri" w:cs="Arial"/>
          <w:sz w:val="22"/>
          <w:szCs w:val="22"/>
        </w:rPr>
        <w:t xml:space="preserve"> (autorizovaný</w:t>
      </w:r>
      <w:r w:rsidR="003E2F6D">
        <w:rPr>
          <w:rFonts w:eastAsia="Calibri" w:cs="Arial"/>
          <w:sz w:val="22"/>
          <w:szCs w:val="22"/>
        </w:rPr>
        <w:t xml:space="preserve"> </w:t>
      </w:r>
      <w:r w:rsidR="003E2F6D" w:rsidRPr="00360F4B">
        <w:rPr>
          <w:rFonts w:eastAsia="Calibri" w:cs="Arial"/>
          <w:sz w:val="22"/>
          <w:szCs w:val="22"/>
        </w:rPr>
        <w:t>inženýr IV00 nebo autorizovaný technik či stavitel se specializací</w:t>
      </w:r>
      <w:r w:rsidR="003E2F6D">
        <w:rPr>
          <w:rFonts w:eastAsia="Calibri" w:cs="Arial"/>
          <w:sz w:val="22"/>
          <w:szCs w:val="22"/>
        </w:rPr>
        <w:t xml:space="preserve"> </w:t>
      </w:r>
      <w:r w:rsidR="003E2F6D" w:rsidRPr="00360F4B">
        <w:rPr>
          <w:rFonts w:eastAsia="Calibri" w:cs="Arial"/>
          <w:sz w:val="22"/>
          <w:szCs w:val="22"/>
        </w:rPr>
        <w:t>stavby meliorační a sanační TV03, SV03).</w:t>
      </w:r>
    </w:p>
    <w:p w14:paraId="1B6DEF6C" w14:textId="77777777" w:rsidR="003E2F6D" w:rsidRPr="00996398" w:rsidRDefault="003E2F6D" w:rsidP="005276C0">
      <w:pPr>
        <w:ind w:left="284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386C765" w14:textId="77777777" w:rsidR="003E2F6D" w:rsidRDefault="003E2F6D" w:rsidP="005276C0">
      <w:pPr>
        <w:ind w:left="284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75022622" w14:textId="77777777" w:rsidR="00DC0109" w:rsidRDefault="00DC0109" w:rsidP="005276C0">
      <w:pPr>
        <w:ind w:left="284"/>
        <w:rPr>
          <w:sz w:val="22"/>
          <w:szCs w:val="22"/>
        </w:rPr>
      </w:pPr>
    </w:p>
    <w:p w14:paraId="6AC41837" w14:textId="77777777" w:rsidR="00DC0109" w:rsidRDefault="00DC0109" w:rsidP="005276C0">
      <w:pPr>
        <w:ind w:left="284"/>
        <w:rPr>
          <w:sz w:val="22"/>
          <w:szCs w:val="22"/>
        </w:rPr>
      </w:pPr>
    </w:p>
    <w:p w14:paraId="28FFEE7E" w14:textId="77777777" w:rsidR="0089740B" w:rsidRPr="00996398" w:rsidRDefault="0089740B" w:rsidP="00DC0109">
      <w:pPr>
        <w:pStyle w:val="Odstavecseseznamem"/>
        <w:numPr>
          <w:ilvl w:val="0"/>
          <w:numId w:val="1"/>
        </w:numPr>
        <w:spacing w:before="480" w:line="280" w:lineRule="atLeast"/>
        <w:ind w:left="284" w:hanging="284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DB65B1">
        <w:rPr>
          <w:rFonts w:ascii="Arial" w:eastAsia="Times New Roman" w:hAnsi="Arial"/>
          <w:u w:val="single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7D6D168F" w14:textId="77777777" w:rsidR="003D1CCC" w:rsidRPr="00996398" w:rsidRDefault="003D1CCC" w:rsidP="00F43DFE">
      <w:pPr>
        <w:ind w:left="284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A5824E5" w14:textId="6E0425C1" w:rsidR="001F21CF" w:rsidRPr="001F21CF" w:rsidRDefault="003D1CCC" w:rsidP="00F43DFE">
      <w:pPr>
        <w:pStyle w:val="Odstavecseseznamem"/>
        <w:spacing w:after="80"/>
        <w:ind w:left="284"/>
        <w:contextualSpacing w:val="0"/>
        <w:rPr>
          <w:rFonts w:ascii="Arial" w:hAnsi="Arial" w:cs="Arial"/>
        </w:rPr>
      </w:pPr>
      <w:r w:rsidRPr="00DB65B1">
        <w:rPr>
          <w:rFonts w:ascii="Arial" w:hAnsi="Arial" w:cs="Arial"/>
        </w:rPr>
        <w:t xml:space="preserve">Obor: </w:t>
      </w:r>
      <w:r w:rsidR="001F21CF" w:rsidRPr="001F21CF">
        <w:rPr>
          <w:rFonts w:ascii="Arial" w:hAnsi="Arial" w:cs="Arial"/>
          <w:b/>
          <w:bCs/>
        </w:rPr>
        <w:t xml:space="preserve">Osvědčení o autorizaci pro ověřování výsledků zeměměřičských činností </w:t>
      </w:r>
      <w:r w:rsidR="001F21CF" w:rsidRPr="001F21CF">
        <w:rPr>
          <w:rFonts w:ascii="Arial" w:hAnsi="Arial" w:cs="Arial"/>
        </w:rPr>
        <w:t xml:space="preserve">udělený podle zákona č. 200/1994 Sb., o zeměměřičství a o změně a doplnění některých zákonů souvisejících s jeho zavedením, ve znění pozdějších předpisů, s rozsahem uvedeným v ustanovení </w:t>
      </w:r>
      <w:r w:rsidR="001F21CF" w:rsidRPr="001F21CF">
        <w:rPr>
          <w:rFonts w:ascii="Arial" w:hAnsi="Arial" w:cs="Arial"/>
          <w:u w:val="single"/>
        </w:rPr>
        <w:t>§ 16f odst. 1 písm. a) a c)</w:t>
      </w:r>
      <w:r w:rsidR="001F21CF" w:rsidRPr="001F21CF">
        <w:rPr>
          <w:rFonts w:ascii="Arial" w:hAnsi="Arial" w:cs="Arial"/>
        </w:rPr>
        <w:t xml:space="preserve"> tohoto zákona</w:t>
      </w:r>
      <w:r w:rsidR="001F21CF" w:rsidRPr="001F21CF">
        <w:rPr>
          <w:rFonts w:ascii="Arial" w:hAnsi="Arial" w:cs="Arial"/>
          <w:b/>
          <w:bCs/>
        </w:rPr>
        <w:t xml:space="preserve"> </w:t>
      </w:r>
    </w:p>
    <w:p w14:paraId="020917B1" w14:textId="042EBBDA" w:rsidR="003D1CCC" w:rsidRPr="00996398" w:rsidRDefault="00E83B94" w:rsidP="00DC0109">
      <w:pPr>
        <w:ind w:left="284"/>
        <w:rPr>
          <w:sz w:val="22"/>
          <w:szCs w:val="22"/>
        </w:rPr>
      </w:pPr>
      <w:r w:rsidRPr="00996398">
        <w:rPr>
          <w:color w:val="FF0000"/>
          <w:sz w:val="22"/>
          <w:szCs w:val="22"/>
        </w:rPr>
        <w:tab/>
      </w:r>
      <w:r w:rsidR="003D1CCC"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1DEA257" w14:textId="7E0307F0" w:rsidR="003D1CCC" w:rsidRDefault="003D1CCC" w:rsidP="00DC0109">
      <w:pPr>
        <w:ind w:left="284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68DA0422" w14:textId="77777777" w:rsidR="00F01F2B" w:rsidRDefault="00F01F2B" w:rsidP="007A0155">
      <w:pPr>
        <w:rPr>
          <w:sz w:val="22"/>
          <w:szCs w:val="22"/>
        </w:rPr>
      </w:pPr>
    </w:p>
    <w:p w14:paraId="7D7D6F88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02CA878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5C47EB5E" w14:textId="77777777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828C7B" w14:textId="77777777" w:rsidTr="00933399">
        <w:trPr>
          <w:trHeight w:val="113"/>
        </w:trPr>
        <w:tc>
          <w:tcPr>
            <w:tcW w:w="2684" w:type="dxa"/>
          </w:tcPr>
          <w:p w14:paraId="4E1D64F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8B64BB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E8074D0" w14:textId="77777777" w:rsidTr="00933399">
        <w:trPr>
          <w:trHeight w:val="113"/>
        </w:trPr>
        <w:tc>
          <w:tcPr>
            <w:tcW w:w="2684" w:type="dxa"/>
          </w:tcPr>
          <w:p w14:paraId="7F5439F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D40155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46CAC0B" w14:textId="77777777" w:rsidTr="00933399">
        <w:trPr>
          <w:trHeight w:val="113"/>
        </w:trPr>
        <w:tc>
          <w:tcPr>
            <w:tcW w:w="2684" w:type="dxa"/>
          </w:tcPr>
          <w:p w14:paraId="210E3C3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A28A5C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267359E" w14:textId="77777777" w:rsidTr="00933399">
        <w:trPr>
          <w:trHeight w:val="113"/>
        </w:trPr>
        <w:tc>
          <w:tcPr>
            <w:tcW w:w="2684" w:type="dxa"/>
          </w:tcPr>
          <w:p w14:paraId="1810F94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E3856C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E55F4F" w14:textId="77777777" w:rsidTr="00933399">
        <w:trPr>
          <w:trHeight w:val="113"/>
        </w:trPr>
        <w:tc>
          <w:tcPr>
            <w:tcW w:w="2684" w:type="dxa"/>
          </w:tcPr>
          <w:p w14:paraId="3C80AFE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FE867D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03751" w:rsidRPr="00996398" w14:paraId="7DC2582C" w14:textId="77777777" w:rsidTr="00933399">
        <w:trPr>
          <w:trHeight w:val="113"/>
        </w:trPr>
        <w:tc>
          <w:tcPr>
            <w:tcW w:w="2684" w:type="dxa"/>
          </w:tcPr>
          <w:p w14:paraId="36BE4858" w14:textId="2C0A4285" w:rsidR="00B03751" w:rsidRPr="00996398" w:rsidRDefault="00B03751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Cena v Kč bez D</w:t>
            </w:r>
            <w:r w:rsidR="003C0A19">
              <w:rPr>
                <w:rFonts w:cs="Arial"/>
                <w:color w:val="000000"/>
                <w:sz w:val="22"/>
                <w:szCs w:val="22"/>
              </w:rPr>
              <w:t>P</w:t>
            </w:r>
            <w:r>
              <w:rPr>
                <w:rFonts w:cs="Arial"/>
                <w:color w:val="000000"/>
                <w:sz w:val="22"/>
                <w:szCs w:val="22"/>
              </w:rPr>
              <w:t>H:</w:t>
            </w:r>
          </w:p>
        </w:tc>
        <w:tc>
          <w:tcPr>
            <w:tcW w:w="6604" w:type="dxa"/>
          </w:tcPr>
          <w:p w14:paraId="3CEA260B" w14:textId="77777777" w:rsidR="00B03751" w:rsidRPr="00996398" w:rsidRDefault="00B03751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4547E4" w14:textId="77777777" w:rsidTr="00933399">
        <w:trPr>
          <w:trHeight w:val="113"/>
        </w:trPr>
        <w:tc>
          <w:tcPr>
            <w:tcW w:w="2684" w:type="dxa"/>
          </w:tcPr>
          <w:p w14:paraId="5785F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49F6E89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C59CB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CE3AC4E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555E1D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D736E8B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A1B023B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931902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064D6FC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C44680" w:rsidRPr="00996398" w14:paraId="6C628203" w14:textId="77777777" w:rsidTr="00573626">
        <w:trPr>
          <w:trHeight w:val="113"/>
        </w:trPr>
        <w:tc>
          <w:tcPr>
            <w:tcW w:w="2684" w:type="dxa"/>
          </w:tcPr>
          <w:p w14:paraId="35A27D4E" w14:textId="77777777" w:rsidR="00C44680" w:rsidRPr="00996398" w:rsidRDefault="00C44680" w:rsidP="005736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35ADECCF" w14:textId="77777777" w:rsidR="00C44680" w:rsidRPr="00996398" w:rsidRDefault="00C44680" w:rsidP="005736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44680" w:rsidRPr="00996398" w14:paraId="70E76F12" w14:textId="77777777" w:rsidTr="00573626">
        <w:trPr>
          <w:trHeight w:val="113"/>
        </w:trPr>
        <w:tc>
          <w:tcPr>
            <w:tcW w:w="2684" w:type="dxa"/>
          </w:tcPr>
          <w:p w14:paraId="1A228B81" w14:textId="77777777" w:rsidR="00C44680" w:rsidRPr="00996398" w:rsidRDefault="00C44680" w:rsidP="005736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A4E823F" w14:textId="77777777" w:rsidR="00C44680" w:rsidRPr="00996398" w:rsidRDefault="00C44680" w:rsidP="005736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44680" w:rsidRPr="00996398" w14:paraId="4E8E7894" w14:textId="77777777" w:rsidTr="00573626">
        <w:trPr>
          <w:trHeight w:val="113"/>
        </w:trPr>
        <w:tc>
          <w:tcPr>
            <w:tcW w:w="2684" w:type="dxa"/>
          </w:tcPr>
          <w:p w14:paraId="799CEA9D" w14:textId="77777777" w:rsidR="00C44680" w:rsidRPr="00996398" w:rsidRDefault="00C44680" w:rsidP="005736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13E18A97" w14:textId="77777777" w:rsidR="00C44680" w:rsidRPr="00996398" w:rsidRDefault="00C44680" w:rsidP="005736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44680" w:rsidRPr="00996398" w14:paraId="12685959" w14:textId="77777777" w:rsidTr="00573626">
        <w:trPr>
          <w:trHeight w:val="113"/>
        </w:trPr>
        <w:tc>
          <w:tcPr>
            <w:tcW w:w="2684" w:type="dxa"/>
          </w:tcPr>
          <w:p w14:paraId="4AB4A8AC" w14:textId="77777777" w:rsidR="00C44680" w:rsidRPr="00996398" w:rsidRDefault="00C44680" w:rsidP="005736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FB79F56" w14:textId="77777777" w:rsidR="00C44680" w:rsidRPr="00996398" w:rsidRDefault="00C44680" w:rsidP="005736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44680" w:rsidRPr="00996398" w14:paraId="3A792B2E" w14:textId="77777777" w:rsidTr="00573626">
        <w:trPr>
          <w:trHeight w:val="113"/>
        </w:trPr>
        <w:tc>
          <w:tcPr>
            <w:tcW w:w="2684" w:type="dxa"/>
          </w:tcPr>
          <w:p w14:paraId="48385A29" w14:textId="77777777" w:rsidR="00C44680" w:rsidRPr="00996398" w:rsidRDefault="00C44680" w:rsidP="005736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34E7C4E4" w14:textId="77777777" w:rsidR="00C44680" w:rsidRPr="00996398" w:rsidRDefault="00C44680" w:rsidP="005736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03751" w:rsidRPr="00996398" w14:paraId="7C24211B" w14:textId="77777777" w:rsidTr="00573626">
        <w:trPr>
          <w:trHeight w:val="113"/>
        </w:trPr>
        <w:tc>
          <w:tcPr>
            <w:tcW w:w="2684" w:type="dxa"/>
          </w:tcPr>
          <w:p w14:paraId="0CBF9BB4" w14:textId="35992B0E" w:rsidR="00B03751" w:rsidRPr="00996398" w:rsidRDefault="00B03751" w:rsidP="005736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Cena v Kč bez D</w:t>
            </w:r>
            <w:r w:rsidR="003C0A19">
              <w:rPr>
                <w:rFonts w:cs="Arial"/>
                <w:color w:val="000000"/>
                <w:sz w:val="22"/>
                <w:szCs w:val="22"/>
              </w:rPr>
              <w:t>P</w:t>
            </w:r>
            <w:r>
              <w:rPr>
                <w:rFonts w:cs="Arial"/>
                <w:color w:val="000000"/>
                <w:sz w:val="22"/>
                <w:szCs w:val="22"/>
              </w:rPr>
              <w:t>H:</w:t>
            </w:r>
          </w:p>
        </w:tc>
        <w:tc>
          <w:tcPr>
            <w:tcW w:w="6604" w:type="dxa"/>
          </w:tcPr>
          <w:p w14:paraId="2DC510D9" w14:textId="77777777" w:rsidR="00B03751" w:rsidRPr="00996398" w:rsidRDefault="00B03751" w:rsidP="005736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44680" w:rsidRPr="00996398" w14:paraId="16198A72" w14:textId="77777777" w:rsidTr="00573626">
        <w:trPr>
          <w:trHeight w:val="113"/>
        </w:trPr>
        <w:tc>
          <w:tcPr>
            <w:tcW w:w="2684" w:type="dxa"/>
          </w:tcPr>
          <w:p w14:paraId="557A6112" w14:textId="77777777" w:rsidR="00C44680" w:rsidRPr="00996398" w:rsidRDefault="00C44680" w:rsidP="005736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52EAD5D1" w14:textId="77777777" w:rsidR="00C44680" w:rsidRPr="00996398" w:rsidRDefault="00C44680" w:rsidP="005736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44680" w:rsidRPr="00996398" w14:paraId="09F4654C" w14:textId="77777777" w:rsidTr="00573626">
        <w:trPr>
          <w:trHeight w:val="113"/>
        </w:trPr>
        <w:tc>
          <w:tcPr>
            <w:tcW w:w="2684" w:type="dxa"/>
            <w:vAlign w:val="center"/>
          </w:tcPr>
          <w:p w14:paraId="6CE0F0E2" w14:textId="77777777" w:rsidR="00C44680" w:rsidRPr="00996398" w:rsidRDefault="00C44680" w:rsidP="0057362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C85F428" w14:textId="77777777" w:rsidR="00C44680" w:rsidRPr="00996398" w:rsidRDefault="00C44680" w:rsidP="005736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44680" w:rsidRPr="00996398" w14:paraId="079A6315" w14:textId="77777777" w:rsidTr="00573626">
        <w:trPr>
          <w:trHeight w:val="113"/>
        </w:trPr>
        <w:tc>
          <w:tcPr>
            <w:tcW w:w="2684" w:type="dxa"/>
            <w:vAlign w:val="center"/>
          </w:tcPr>
          <w:p w14:paraId="7FDEC203" w14:textId="77777777" w:rsidR="00C44680" w:rsidRPr="00996398" w:rsidRDefault="00C44680" w:rsidP="0057362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FC5F024" w14:textId="77777777" w:rsidR="00C44680" w:rsidRPr="00996398" w:rsidRDefault="00C44680" w:rsidP="005736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8D7D37A" w14:textId="77777777" w:rsidR="00C44680" w:rsidRDefault="00C44680" w:rsidP="001923BE">
      <w:pPr>
        <w:pStyle w:val="Odrky2"/>
        <w:spacing w:after="0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6FB2101E" w14:textId="77777777" w:rsidR="001923BE" w:rsidRPr="001923BE" w:rsidRDefault="001923BE" w:rsidP="001923BE">
      <w:pPr>
        <w:pStyle w:val="Odrky2"/>
        <w:numPr>
          <w:ilvl w:val="0"/>
          <w:numId w:val="0"/>
        </w:numPr>
        <w:spacing w:before="0" w:after="0"/>
        <w:ind w:left="714"/>
        <w:rPr>
          <w:sz w:val="16"/>
          <w:szCs w:val="16"/>
        </w:rPr>
      </w:pPr>
    </w:p>
    <w:p w14:paraId="03C99021" w14:textId="58DB1C5E" w:rsidR="00B03751" w:rsidRPr="00996398" w:rsidRDefault="00B03751" w:rsidP="00280C66">
      <w:pPr>
        <w:pStyle w:val="Odrky2"/>
        <w:spacing w:before="360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b</w:t>
      </w:r>
      <w:r w:rsidRPr="00996398">
        <w:rPr>
          <w:sz w:val="22"/>
          <w:szCs w:val="22"/>
        </w:rPr>
        <w:t xml:space="preserve">) zákona: </w:t>
      </w:r>
    </w:p>
    <w:p w14:paraId="66AAE74D" w14:textId="3E002CBD" w:rsidR="00B03751" w:rsidRDefault="00B03751" w:rsidP="00B03751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Seznam </w:t>
      </w:r>
      <w:r>
        <w:rPr>
          <w:sz w:val="22"/>
          <w:szCs w:val="22"/>
        </w:rPr>
        <w:t>významných služeb</w:t>
      </w:r>
      <w:r w:rsidRPr="00996398">
        <w:rPr>
          <w:sz w:val="22"/>
          <w:szCs w:val="22"/>
        </w:rPr>
        <w:t xml:space="preserve"> poskytnutých za posledních </w:t>
      </w:r>
      <w:r>
        <w:rPr>
          <w:sz w:val="22"/>
          <w:szCs w:val="22"/>
        </w:rPr>
        <w:t>tři roky</w:t>
      </w:r>
      <w:r w:rsidRPr="00996398">
        <w:rPr>
          <w:sz w:val="22"/>
          <w:szCs w:val="22"/>
        </w:rPr>
        <w:t xml:space="preserve">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1E7671" w:rsidRPr="00996398" w14:paraId="128EC432" w14:textId="77777777" w:rsidTr="00573626">
        <w:trPr>
          <w:trHeight w:val="113"/>
        </w:trPr>
        <w:tc>
          <w:tcPr>
            <w:tcW w:w="2684" w:type="dxa"/>
          </w:tcPr>
          <w:p w14:paraId="0382C5F4" w14:textId="45FF89EA" w:rsidR="001E7671" w:rsidRPr="00996398" w:rsidRDefault="001E7671" w:rsidP="005736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</w:t>
            </w:r>
            <w:r w:rsidR="00B03751">
              <w:rPr>
                <w:rFonts w:cs="Arial"/>
                <w:color w:val="000000"/>
                <w:sz w:val="22"/>
                <w:szCs w:val="22"/>
              </w:rPr>
              <w:t>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4AF0CA54" w14:textId="77777777" w:rsidR="001E7671" w:rsidRPr="00996398" w:rsidRDefault="001E7671" w:rsidP="005736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E7671" w:rsidRPr="00996398" w14:paraId="7CF8390D" w14:textId="77777777" w:rsidTr="00573626">
        <w:trPr>
          <w:trHeight w:val="113"/>
        </w:trPr>
        <w:tc>
          <w:tcPr>
            <w:tcW w:w="2684" w:type="dxa"/>
          </w:tcPr>
          <w:p w14:paraId="0A09772D" w14:textId="77777777" w:rsidR="001E7671" w:rsidRPr="00996398" w:rsidRDefault="001E7671" w:rsidP="005736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82DB7FD" w14:textId="77777777" w:rsidR="001E7671" w:rsidRPr="00996398" w:rsidRDefault="001E7671" w:rsidP="005736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E7671" w:rsidRPr="00996398" w14:paraId="75AA65AE" w14:textId="77777777" w:rsidTr="00573626">
        <w:trPr>
          <w:trHeight w:val="113"/>
        </w:trPr>
        <w:tc>
          <w:tcPr>
            <w:tcW w:w="2684" w:type="dxa"/>
          </w:tcPr>
          <w:p w14:paraId="59B1A740" w14:textId="6FD06ED7" w:rsidR="001E7671" w:rsidRPr="00996398" w:rsidRDefault="001E7671" w:rsidP="005736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Doba </w:t>
            </w:r>
            <w:r w:rsidR="00B03751">
              <w:rPr>
                <w:rFonts w:cs="Arial"/>
                <w:color w:val="000000"/>
                <w:sz w:val="22"/>
                <w:szCs w:val="22"/>
              </w:rPr>
              <w:t>poskytnutí 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0F6A2216" w14:textId="77777777" w:rsidR="001E7671" w:rsidRPr="00996398" w:rsidRDefault="001E7671" w:rsidP="005736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E7671" w:rsidRPr="00996398" w14:paraId="2FE8ABDE" w14:textId="77777777" w:rsidTr="00573626">
        <w:trPr>
          <w:trHeight w:val="113"/>
        </w:trPr>
        <w:tc>
          <w:tcPr>
            <w:tcW w:w="2684" w:type="dxa"/>
          </w:tcPr>
          <w:p w14:paraId="250BAD30" w14:textId="16C5E739" w:rsidR="001E7671" w:rsidRPr="00996398" w:rsidRDefault="001E7671" w:rsidP="005736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Místo:</w:t>
            </w:r>
          </w:p>
        </w:tc>
        <w:tc>
          <w:tcPr>
            <w:tcW w:w="6604" w:type="dxa"/>
          </w:tcPr>
          <w:p w14:paraId="4BFFD058" w14:textId="77777777" w:rsidR="001E7671" w:rsidRPr="00996398" w:rsidRDefault="001E7671" w:rsidP="005736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E7671" w:rsidRPr="00996398" w14:paraId="12567583" w14:textId="77777777" w:rsidTr="00573626">
        <w:trPr>
          <w:trHeight w:val="113"/>
        </w:trPr>
        <w:tc>
          <w:tcPr>
            <w:tcW w:w="2684" w:type="dxa"/>
          </w:tcPr>
          <w:p w14:paraId="0C162CB5" w14:textId="1542F757" w:rsidR="001E7671" w:rsidRPr="00996398" w:rsidRDefault="001E7671" w:rsidP="005736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Stručný popis </w:t>
            </w:r>
            <w:r w:rsidR="00B03751"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49BDD30D" w14:textId="77777777" w:rsidR="001E7671" w:rsidRPr="00996398" w:rsidRDefault="001E7671" w:rsidP="005736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03751" w:rsidRPr="00996398" w14:paraId="79E816B9" w14:textId="77777777" w:rsidTr="00573626">
        <w:trPr>
          <w:trHeight w:val="113"/>
        </w:trPr>
        <w:tc>
          <w:tcPr>
            <w:tcW w:w="2684" w:type="dxa"/>
          </w:tcPr>
          <w:p w14:paraId="774A8ADD" w14:textId="3ACABBEC" w:rsidR="00B03751" w:rsidRPr="00996398" w:rsidRDefault="00B03751" w:rsidP="005736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Cena v Kč bez D</w:t>
            </w:r>
            <w:r w:rsidR="009C672C">
              <w:rPr>
                <w:rFonts w:cs="Arial"/>
                <w:color w:val="000000"/>
                <w:sz w:val="22"/>
                <w:szCs w:val="22"/>
              </w:rPr>
              <w:t>P</w:t>
            </w:r>
            <w:r>
              <w:rPr>
                <w:rFonts w:cs="Arial"/>
                <w:color w:val="000000"/>
                <w:sz w:val="22"/>
                <w:szCs w:val="22"/>
              </w:rPr>
              <w:t>H:</w:t>
            </w:r>
          </w:p>
        </w:tc>
        <w:tc>
          <w:tcPr>
            <w:tcW w:w="6604" w:type="dxa"/>
          </w:tcPr>
          <w:p w14:paraId="01BE3AF2" w14:textId="77777777" w:rsidR="00B03751" w:rsidRPr="00996398" w:rsidRDefault="00B03751" w:rsidP="005736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E7671" w:rsidRPr="00996398" w14:paraId="119622B0" w14:textId="77777777" w:rsidTr="00573626">
        <w:trPr>
          <w:trHeight w:val="113"/>
        </w:trPr>
        <w:tc>
          <w:tcPr>
            <w:tcW w:w="2684" w:type="dxa"/>
          </w:tcPr>
          <w:p w14:paraId="19E6E9A0" w14:textId="77777777" w:rsidR="001E7671" w:rsidRPr="00996398" w:rsidRDefault="001E7671" w:rsidP="005736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4A9D5A18" w14:textId="77777777" w:rsidR="001E7671" w:rsidRPr="00996398" w:rsidRDefault="001E7671" w:rsidP="005736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E7671" w:rsidRPr="00996398" w14:paraId="4E7AC617" w14:textId="77777777" w:rsidTr="00573626">
        <w:trPr>
          <w:trHeight w:val="113"/>
        </w:trPr>
        <w:tc>
          <w:tcPr>
            <w:tcW w:w="2684" w:type="dxa"/>
            <w:vAlign w:val="center"/>
          </w:tcPr>
          <w:p w14:paraId="0048A839" w14:textId="77777777" w:rsidR="001E7671" w:rsidRPr="00996398" w:rsidRDefault="001E7671" w:rsidP="0057362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E6A48E0" w14:textId="77777777" w:rsidR="001E7671" w:rsidRPr="00996398" w:rsidRDefault="001E7671" w:rsidP="005736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70E4D3A" w14:textId="77777777" w:rsidR="001E7671" w:rsidRDefault="001E7671" w:rsidP="001923BE">
      <w:pPr>
        <w:pStyle w:val="Odrky2"/>
        <w:spacing w:after="0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27233883" w14:textId="77777777" w:rsidR="001923BE" w:rsidRPr="001923BE" w:rsidRDefault="001923BE" w:rsidP="001923BE">
      <w:pPr>
        <w:pStyle w:val="Odrky2"/>
        <w:numPr>
          <w:ilvl w:val="0"/>
          <w:numId w:val="0"/>
        </w:numPr>
        <w:spacing w:before="0" w:after="0"/>
        <w:ind w:left="714"/>
        <w:rPr>
          <w:sz w:val="16"/>
          <w:szCs w:val="16"/>
        </w:rPr>
      </w:pPr>
    </w:p>
    <w:p w14:paraId="35F87271" w14:textId="77777777" w:rsidR="00550EC9" w:rsidRPr="00996398" w:rsidRDefault="00550EC9" w:rsidP="00280C66">
      <w:pPr>
        <w:pStyle w:val="Odrky2"/>
        <w:spacing w:before="360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174B3A3C" w14:textId="77777777" w:rsidR="00550EC9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2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2"/>
        <w:gridCol w:w="2549"/>
        <w:gridCol w:w="2466"/>
        <w:gridCol w:w="2226"/>
      </w:tblGrid>
      <w:tr w:rsidR="00550EC9" w:rsidRPr="00E241CE" w14:paraId="18165277" w14:textId="77777777" w:rsidTr="00DB65B1">
        <w:trPr>
          <w:trHeight w:val="1019"/>
        </w:trPr>
        <w:tc>
          <w:tcPr>
            <w:tcW w:w="1962" w:type="dxa"/>
            <w:shd w:val="clear" w:color="auto" w:fill="FFFFFF" w:themeFill="background1"/>
            <w:vAlign w:val="center"/>
          </w:tcPr>
          <w:p w14:paraId="3F4CF0D4" w14:textId="77777777" w:rsidR="001E7671" w:rsidRPr="00DB65B1" w:rsidRDefault="001E7671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  <w:p w14:paraId="3C05D9D4" w14:textId="2428763E" w:rsidR="00550EC9" w:rsidRPr="00DB65B1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DB65B1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9" w:type="dxa"/>
            <w:shd w:val="clear" w:color="auto" w:fill="FFFFFF" w:themeFill="background1"/>
            <w:vAlign w:val="center"/>
            <w:hideMark/>
          </w:tcPr>
          <w:p w14:paraId="47825F2D" w14:textId="77777777" w:rsidR="00550EC9" w:rsidRPr="00DB65B1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DB65B1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F8A0DEC" w14:textId="77777777" w:rsidR="00550EC9" w:rsidRPr="00DB65B1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DB65B1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6" w:type="dxa"/>
            <w:shd w:val="clear" w:color="auto" w:fill="FFFFFF" w:themeFill="background1"/>
            <w:vAlign w:val="center"/>
            <w:hideMark/>
          </w:tcPr>
          <w:p w14:paraId="1E450901" w14:textId="430667A1" w:rsidR="00550EC9" w:rsidRPr="00DB65B1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DB65B1">
              <w:rPr>
                <w:rFonts w:cs="Arial"/>
                <w:b/>
                <w:szCs w:val="20"/>
              </w:rPr>
              <w:t>Vztah k</w:t>
            </w:r>
            <w:r w:rsidR="001E7671" w:rsidRPr="00DB65B1">
              <w:rPr>
                <w:rFonts w:cs="Arial"/>
                <w:b/>
                <w:szCs w:val="20"/>
              </w:rPr>
              <w:t> </w:t>
            </w:r>
            <w:r w:rsidRPr="00DB65B1">
              <w:rPr>
                <w:rFonts w:cs="Arial"/>
                <w:b/>
                <w:szCs w:val="20"/>
              </w:rPr>
              <w:t xml:space="preserve">dodavateli podávajícímu nabídku </w:t>
            </w:r>
          </w:p>
          <w:p w14:paraId="59771EFD" w14:textId="77777777" w:rsidR="00550EC9" w:rsidRPr="00DB65B1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DB65B1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6" w:type="dxa"/>
            <w:shd w:val="clear" w:color="auto" w:fill="FFFFFF" w:themeFill="background1"/>
            <w:vAlign w:val="center"/>
            <w:hideMark/>
          </w:tcPr>
          <w:p w14:paraId="49ECAF85" w14:textId="67C256A4" w:rsidR="00550EC9" w:rsidRPr="00DB65B1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DB65B1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DB65B1">
              <w:rPr>
                <w:rFonts w:cs="Arial"/>
                <w:i/>
                <w:szCs w:val="20"/>
              </w:rPr>
              <w:t>(oprávněný geodet, oprávněný projektant, osoba s</w:t>
            </w:r>
            <w:r w:rsidR="001E7671" w:rsidRPr="00DB65B1">
              <w:rPr>
                <w:rFonts w:cs="Arial"/>
                <w:i/>
                <w:szCs w:val="20"/>
              </w:rPr>
              <w:t> </w:t>
            </w:r>
            <w:r w:rsidRPr="00DB65B1">
              <w:rPr>
                <w:rFonts w:cs="Arial"/>
                <w:i/>
                <w:szCs w:val="20"/>
              </w:rPr>
              <w:t>autorizací)</w:t>
            </w:r>
            <w:r w:rsidRPr="00DB65B1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E241CE" w14:paraId="105D3956" w14:textId="77777777" w:rsidTr="00280C66">
        <w:trPr>
          <w:trHeight w:val="1234"/>
        </w:trPr>
        <w:tc>
          <w:tcPr>
            <w:tcW w:w="1962" w:type="dxa"/>
            <w:vAlign w:val="center"/>
          </w:tcPr>
          <w:p w14:paraId="6FD41A6D" w14:textId="51E8D7AE" w:rsidR="004831BE" w:rsidRPr="00DB65B1" w:rsidRDefault="004831BE" w:rsidP="00DB65B1">
            <w:pPr>
              <w:keepNext/>
              <w:keepLines/>
              <w:spacing w:after="0"/>
              <w:jc w:val="center"/>
              <w:rPr>
                <w:rFonts w:cs="Arial"/>
                <w:szCs w:val="20"/>
              </w:rPr>
            </w:pPr>
            <w:r w:rsidRPr="00DB65B1">
              <w:rPr>
                <w:rFonts w:cs="Arial"/>
                <w:szCs w:val="20"/>
              </w:rPr>
              <w:t>Hlavní stavbyvedoucí</w:t>
            </w:r>
          </w:p>
          <w:p w14:paraId="2B666E35" w14:textId="1AFF94BB" w:rsidR="00550EC9" w:rsidRPr="00DB65B1" w:rsidRDefault="004831BE" w:rsidP="00DB65B1">
            <w:pPr>
              <w:keepNext/>
              <w:keepLines/>
              <w:spacing w:after="0"/>
              <w:jc w:val="center"/>
              <w:rPr>
                <w:rFonts w:cs="Arial"/>
                <w:szCs w:val="20"/>
              </w:rPr>
            </w:pPr>
            <w:r w:rsidRPr="00DB65B1">
              <w:rPr>
                <w:rFonts w:cs="Arial"/>
                <w:szCs w:val="20"/>
              </w:rPr>
              <w:t>(</w:t>
            </w:r>
            <w:r w:rsidR="00550EC9" w:rsidRPr="00DB65B1">
              <w:rPr>
                <w:rFonts w:cs="Arial"/>
                <w:szCs w:val="20"/>
              </w:rPr>
              <w:t>Vedoucí týmu</w:t>
            </w:r>
            <w:r w:rsidRPr="00DB65B1">
              <w:rPr>
                <w:rFonts w:cs="Arial"/>
                <w:szCs w:val="20"/>
              </w:rPr>
              <w:t>)</w:t>
            </w:r>
          </w:p>
        </w:tc>
        <w:tc>
          <w:tcPr>
            <w:tcW w:w="2549" w:type="dxa"/>
            <w:vAlign w:val="center"/>
          </w:tcPr>
          <w:p w14:paraId="139EABF7" w14:textId="77777777" w:rsidR="00550EC9" w:rsidRPr="00DB65B1" w:rsidRDefault="00550EC9" w:rsidP="00DB65B1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DB65B1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937EBDC" w14:textId="77777777" w:rsidR="00550EC9" w:rsidRPr="00DB65B1" w:rsidRDefault="00550EC9" w:rsidP="00DB65B1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DB65B1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DB65B1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1603B8E" w14:textId="77777777" w:rsidR="00550EC9" w:rsidRPr="00DB65B1" w:rsidRDefault="00550EC9" w:rsidP="00DB65B1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DB65B1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63D967E3" w14:textId="4FB98D4C" w:rsidR="00550EC9" w:rsidRPr="00DB65B1" w:rsidRDefault="001E7671" w:rsidP="00DB65B1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hyperlink r:id="rId8" w:history="1">
              <w:r w:rsidRPr="00DB65B1">
                <w:rPr>
                  <w:rStyle w:val="Hypertextovodkaz"/>
                  <w:rFonts w:cs="Arial"/>
                  <w:i/>
                  <w:szCs w:val="20"/>
                  <w:highlight w:val="yellow"/>
                </w:rPr>
                <w:t>k.vomacka@seznam</w:t>
              </w:r>
            </w:hyperlink>
            <w:r w:rsidR="00550EC9" w:rsidRPr="00DB65B1">
              <w:rPr>
                <w:rFonts w:cs="Arial"/>
                <w:i/>
                <w:szCs w:val="20"/>
                <w:highlight w:val="yellow"/>
              </w:rPr>
              <w:t>.cz</w:t>
            </w:r>
          </w:p>
        </w:tc>
        <w:tc>
          <w:tcPr>
            <w:tcW w:w="2466" w:type="dxa"/>
            <w:vAlign w:val="center"/>
          </w:tcPr>
          <w:p w14:paraId="26735D3D" w14:textId="77777777" w:rsidR="00550EC9" w:rsidRPr="00DB65B1" w:rsidRDefault="00550EC9" w:rsidP="00DB65B1">
            <w:pPr>
              <w:keepNext/>
              <w:keepLines/>
              <w:spacing w:after="0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DB65B1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6" w:type="dxa"/>
            <w:vAlign w:val="center"/>
          </w:tcPr>
          <w:p w14:paraId="718B843E" w14:textId="6A702318" w:rsidR="00550EC9" w:rsidRPr="00DB65B1" w:rsidRDefault="00550EC9" w:rsidP="00DB65B1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DB65B1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  <w:r w:rsidR="004706AC">
              <w:rPr>
                <w:rFonts w:cs="Arial"/>
                <w:b/>
                <w:i/>
                <w:szCs w:val="20"/>
                <w:highlight w:val="yellow"/>
              </w:rPr>
              <w:t xml:space="preserve"> </w:t>
            </w:r>
            <w:r w:rsidR="00E22AF4">
              <w:rPr>
                <w:rFonts w:cs="Arial"/>
                <w:b/>
                <w:i/>
                <w:szCs w:val="20"/>
                <w:highlight w:val="yellow"/>
              </w:rPr>
              <w:t>(ID00, TD02, SD02)</w:t>
            </w:r>
          </w:p>
        </w:tc>
      </w:tr>
      <w:tr w:rsidR="00550EC9" w:rsidRPr="00E241CE" w14:paraId="040C8541" w14:textId="77777777" w:rsidTr="00DB65B1">
        <w:trPr>
          <w:trHeight w:val="1273"/>
        </w:trPr>
        <w:tc>
          <w:tcPr>
            <w:tcW w:w="1962" w:type="dxa"/>
            <w:vAlign w:val="center"/>
          </w:tcPr>
          <w:p w14:paraId="7FFB7380" w14:textId="2E1FEBB9" w:rsidR="004831BE" w:rsidRPr="00DB65B1" w:rsidRDefault="004831BE" w:rsidP="00DB65B1">
            <w:pPr>
              <w:keepNext/>
              <w:keepLines/>
              <w:spacing w:after="0"/>
              <w:jc w:val="center"/>
              <w:rPr>
                <w:rFonts w:cs="Arial"/>
                <w:szCs w:val="20"/>
              </w:rPr>
            </w:pPr>
            <w:r w:rsidRPr="00DB65B1">
              <w:rPr>
                <w:rFonts w:cs="Arial"/>
                <w:szCs w:val="20"/>
              </w:rPr>
              <w:t>Stavbyvedoucí</w:t>
            </w:r>
          </w:p>
          <w:p w14:paraId="636D40A0" w14:textId="303C05E7" w:rsidR="00550EC9" w:rsidRPr="00DB65B1" w:rsidRDefault="004831BE" w:rsidP="00DB65B1">
            <w:pPr>
              <w:keepNext/>
              <w:keepLines/>
              <w:spacing w:after="0"/>
              <w:jc w:val="center"/>
              <w:rPr>
                <w:rFonts w:cs="Arial"/>
                <w:szCs w:val="20"/>
              </w:rPr>
            </w:pPr>
            <w:r w:rsidRPr="00DB65B1">
              <w:rPr>
                <w:rFonts w:cs="Arial"/>
                <w:szCs w:val="20"/>
              </w:rPr>
              <w:t>(</w:t>
            </w:r>
            <w:r w:rsidR="00550EC9" w:rsidRPr="00DB65B1">
              <w:rPr>
                <w:rFonts w:cs="Arial"/>
                <w:szCs w:val="20"/>
              </w:rPr>
              <w:t>Zástupce vedoucího týmu</w:t>
            </w:r>
            <w:r w:rsidRPr="00DB65B1">
              <w:rPr>
                <w:rFonts w:cs="Arial"/>
                <w:szCs w:val="20"/>
              </w:rPr>
              <w:t>)</w:t>
            </w:r>
          </w:p>
        </w:tc>
        <w:tc>
          <w:tcPr>
            <w:tcW w:w="2549" w:type="dxa"/>
            <w:vAlign w:val="center"/>
          </w:tcPr>
          <w:p w14:paraId="715536A7" w14:textId="77777777" w:rsidR="00550EC9" w:rsidRPr="00DB65B1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6" w:type="dxa"/>
            <w:vAlign w:val="center"/>
          </w:tcPr>
          <w:p w14:paraId="6D1EA086" w14:textId="77777777" w:rsidR="00550EC9" w:rsidRPr="00DB65B1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6" w:type="dxa"/>
            <w:vAlign w:val="center"/>
          </w:tcPr>
          <w:p w14:paraId="4B011842" w14:textId="33139E6A" w:rsidR="00550EC9" w:rsidRPr="00DB65B1" w:rsidRDefault="00E22AF4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DB65B1">
              <w:rPr>
                <w:rFonts w:cs="Arial"/>
                <w:b/>
                <w:i/>
                <w:szCs w:val="20"/>
                <w:highlight w:val="yellow"/>
              </w:rPr>
              <w:t xml:space="preserve">Autorizace </w:t>
            </w:r>
            <w:r w:rsidR="006D5E6E">
              <w:rPr>
                <w:rFonts w:cs="Arial"/>
                <w:b/>
                <w:i/>
                <w:szCs w:val="20"/>
                <w:highlight w:val="yellow"/>
              </w:rPr>
              <w:t>stavby vodního hospodářství a krajinného inženýrství</w:t>
            </w:r>
            <w:r>
              <w:rPr>
                <w:rFonts w:cs="Arial"/>
                <w:b/>
                <w:i/>
                <w:szCs w:val="20"/>
                <w:highlight w:val="yellow"/>
              </w:rPr>
              <w:t xml:space="preserve"> (I</w:t>
            </w:r>
            <w:r w:rsidR="006D5E6E">
              <w:rPr>
                <w:rFonts w:cs="Arial"/>
                <w:b/>
                <w:i/>
                <w:szCs w:val="20"/>
                <w:highlight w:val="yellow"/>
              </w:rPr>
              <w:t>V</w:t>
            </w:r>
            <w:r>
              <w:rPr>
                <w:rFonts w:cs="Arial"/>
                <w:b/>
                <w:i/>
                <w:szCs w:val="20"/>
                <w:highlight w:val="yellow"/>
              </w:rPr>
              <w:t>00, T</w:t>
            </w:r>
            <w:r w:rsidR="00DB472E">
              <w:rPr>
                <w:rFonts w:cs="Arial"/>
                <w:b/>
                <w:i/>
                <w:szCs w:val="20"/>
                <w:highlight w:val="yellow"/>
              </w:rPr>
              <w:t>V</w:t>
            </w:r>
            <w:r>
              <w:rPr>
                <w:rFonts w:cs="Arial"/>
                <w:b/>
                <w:i/>
                <w:szCs w:val="20"/>
                <w:highlight w:val="yellow"/>
              </w:rPr>
              <w:t>0</w:t>
            </w:r>
            <w:r w:rsidR="00DB472E">
              <w:rPr>
                <w:rFonts w:cs="Arial"/>
                <w:b/>
                <w:i/>
                <w:szCs w:val="20"/>
                <w:highlight w:val="yellow"/>
              </w:rPr>
              <w:t>3</w:t>
            </w:r>
            <w:r>
              <w:rPr>
                <w:rFonts w:cs="Arial"/>
                <w:b/>
                <w:i/>
                <w:szCs w:val="20"/>
                <w:highlight w:val="yellow"/>
              </w:rPr>
              <w:t>, S</w:t>
            </w:r>
            <w:r w:rsidR="00DB472E">
              <w:rPr>
                <w:rFonts w:cs="Arial"/>
                <w:b/>
                <w:i/>
                <w:szCs w:val="20"/>
                <w:highlight w:val="yellow"/>
              </w:rPr>
              <w:t>V</w:t>
            </w:r>
            <w:r>
              <w:rPr>
                <w:rFonts w:cs="Arial"/>
                <w:b/>
                <w:i/>
                <w:szCs w:val="20"/>
                <w:highlight w:val="yellow"/>
              </w:rPr>
              <w:t>0</w:t>
            </w:r>
            <w:r w:rsidR="00DB472E">
              <w:rPr>
                <w:rFonts w:cs="Arial"/>
                <w:b/>
                <w:i/>
                <w:szCs w:val="20"/>
                <w:highlight w:val="yellow"/>
              </w:rPr>
              <w:t>3</w:t>
            </w:r>
            <w:r>
              <w:rPr>
                <w:rFonts w:cs="Arial"/>
                <w:b/>
                <w:i/>
                <w:szCs w:val="20"/>
                <w:highlight w:val="yellow"/>
              </w:rPr>
              <w:t>)</w:t>
            </w:r>
          </w:p>
        </w:tc>
      </w:tr>
    </w:tbl>
    <w:p w14:paraId="0F5D399C" w14:textId="77777777" w:rsidR="0015008F" w:rsidRDefault="0015008F">
      <w:pPr>
        <w:spacing w:after="0"/>
        <w:jc w:val="left"/>
        <w:rPr>
          <w:rFonts w:asciiTheme="minorHAnsi" w:eastAsia="SimSun" w:hAnsiTheme="minorHAnsi"/>
          <w:sz w:val="22"/>
          <w:szCs w:val="22"/>
          <w:lang w:eastAsia="en-US"/>
        </w:rPr>
      </w:pPr>
      <w:r>
        <w:rPr>
          <w:rFonts w:asciiTheme="minorHAnsi" w:eastAsia="SimSun" w:hAnsiTheme="minorHAnsi"/>
          <w:sz w:val="22"/>
          <w:szCs w:val="22"/>
          <w:lang w:eastAsia="en-US"/>
        </w:rPr>
        <w:br w:type="page"/>
      </w:r>
    </w:p>
    <w:p w14:paraId="6ED4D4D5" w14:textId="75F5DA99" w:rsidR="0015008F" w:rsidRDefault="00550EC9" w:rsidP="0015008F">
      <w:pPr>
        <w:keepNext/>
        <w:keepLines/>
        <w:spacing w:after="0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7278FC9B" w14:textId="1C2C696A" w:rsidR="00550EC9" w:rsidRDefault="00E241CE" w:rsidP="0015008F">
      <w:pPr>
        <w:keepNext/>
        <w:keepLines/>
        <w:spacing w:after="0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– HLAVNÍ STAVBYVEDOUCÍ</w:t>
      </w:r>
    </w:p>
    <w:p w14:paraId="41BFAE31" w14:textId="77777777" w:rsidR="00E241CE" w:rsidRDefault="00E241CE" w:rsidP="00550EC9">
      <w:pPr>
        <w:keepNext/>
        <w:keepLines/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0BF5A3B0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7B7DC444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995437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E494236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2042B5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DF5CD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DF877FE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810E398" w14:textId="77777777" w:rsidR="003E2F6D" w:rsidRDefault="003E2F6D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</w:p>
    <w:p w14:paraId="02C63C47" w14:textId="2EB02F3C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25132E9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A0310EA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32AC9F6D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36CEED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801BD8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BEF4AC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5615B14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93E59A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9EA428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5D17CF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0B34EFF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6993D2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B066612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F86892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7482AA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927483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FCCF8D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573E0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9660053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AF298B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3096A0D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B363DEE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01FB767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9F1FF26" w14:textId="0DA2A098" w:rsidR="00A873F0" w:rsidRDefault="00A873F0">
      <w:pPr>
        <w:spacing w:after="0"/>
        <w:jc w:val="left"/>
        <w:rPr>
          <w:rFonts w:cs="Arial"/>
          <w:color w:val="000000"/>
          <w:kern w:val="28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br w:type="page"/>
      </w:r>
    </w:p>
    <w:p w14:paraId="1960543F" w14:textId="7403D3DB" w:rsidR="00A873F0" w:rsidRDefault="00E241CE" w:rsidP="00A873F0">
      <w:pPr>
        <w:keepNext/>
        <w:keepLines/>
        <w:spacing w:after="0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190AF191" w14:textId="1F8CB4E1" w:rsidR="00E241CE" w:rsidRDefault="00E241CE" w:rsidP="00A873F0">
      <w:pPr>
        <w:keepNext/>
        <w:keepLines/>
        <w:spacing w:after="0"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– STAVBYVEDOUCÍ</w:t>
      </w:r>
    </w:p>
    <w:p w14:paraId="6D714AAE" w14:textId="77777777" w:rsidR="00E241CE" w:rsidRDefault="00E241CE" w:rsidP="003E2F6D">
      <w:pPr>
        <w:keepNext/>
        <w:keepLines/>
        <w:spacing w:line="276" w:lineRule="auto"/>
        <w:rPr>
          <w:rFonts w:cs="Arial"/>
          <w:b/>
          <w:sz w:val="22"/>
          <w:szCs w:val="22"/>
        </w:rPr>
      </w:pPr>
    </w:p>
    <w:p w14:paraId="01670242" w14:textId="5D85B4AD" w:rsidR="003E2F6D" w:rsidRPr="00996398" w:rsidRDefault="003E2F6D" w:rsidP="003E2F6D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3E2F6D" w:rsidRPr="00996398" w14:paraId="6588D477" w14:textId="77777777" w:rsidTr="00360F4B">
        <w:trPr>
          <w:trHeight w:val="397"/>
        </w:trPr>
        <w:tc>
          <w:tcPr>
            <w:tcW w:w="2157" w:type="pct"/>
            <w:vAlign w:val="center"/>
            <w:hideMark/>
          </w:tcPr>
          <w:p w14:paraId="67CE5845" w14:textId="77777777" w:rsidR="003E2F6D" w:rsidRPr="00996398" w:rsidRDefault="003E2F6D" w:rsidP="00360F4B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21D350B" w14:textId="77777777" w:rsidR="003E2F6D" w:rsidRPr="00996398" w:rsidRDefault="003E2F6D" w:rsidP="00360F4B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3E2F6D" w:rsidRPr="00996398" w14:paraId="6F42AECB" w14:textId="77777777" w:rsidTr="00360F4B">
        <w:trPr>
          <w:trHeight w:val="397"/>
        </w:trPr>
        <w:tc>
          <w:tcPr>
            <w:tcW w:w="2157" w:type="pct"/>
            <w:vAlign w:val="center"/>
            <w:hideMark/>
          </w:tcPr>
          <w:p w14:paraId="4D4BC19B" w14:textId="77777777" w:rsidR="003E2F6D" w:rsidRPr="00996398" w:rsidRDefault="003E2F6D" w:rsidP="00360F4B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E4F321F" w14:textId="77777777" w:rsidR="003E2F6D" w:rsidRPr="00996398" w:rsidRDefault="003E2F6D" w:rsidP="00360F4B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6C38925C" w14:textId="77777777" w:rsidR="003E2F6D" w:rsidRPr="00996398" w:rsidRDefault="003E2F6D" w:rsidP="003E2F6D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5153D3EC" w14:textId="77777777" w:rsidR="003E2F6D" w:rsidRPr="00996398" w:rsidRDefault="003E2F6D" w:rsidP="003E2F6D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3E2F6D" w:rsidRPr="00996398" w14:paraId="21B92201" w14:textId="77777777" w:rsidTr="00360F4B">
        <w:trPr>
          <w:trHeight w:val="397"/>
        </w:trPr>
        <w:tc>
          <w:tcPr>
            <w:tcW w:w="2157" w:type="pct"/>
            <w:vAlign w:val="center"/>
            <w:hideMark/>
          </w:tcPr>
          <w:p w14:paraId="17F5F25B" w14:textId="77777777" w:rsidR="003E2F6D" w:rsidRPr="00996398" w:rsidRDefault="003E2F6D" w:rsidP="00360F4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515F5CEE" w14:textId="77777777" w:rsidR="003E2F6D" w:rsidRPr="00996398" w:rsidRDefault="003E2F6D" w:rsidP="00360F4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27D086D" w14:textId="77777777" w:rsidR="003E2F6D" w:rsidRPr="00996398" w:rsidRDefault="003E2F6D" w:rsidP="00360F4B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3E2F6D" w:rsidRPr="00996398" w14:paraId="6D752029" w14:textId="77777777" w:rsidTr="00360F4B">
        <w:trPr>
          <w:trHeight w:val="397"/>
        </w:trPr>
        <w:tc>
          <w:tcPr>
            <w:tcW w:w="2157" w:type="pct"/>
            <w:vAlign w:val="center"/>
            <w:hideMark/>
          </w:tcPr>
          <w:p w14:paraId="565A4320" w14:textId="77777777" w:rsidR="003E2F6D" w:rsidRPr="00996398" w:rsidRDefault="003E2F6D" w:rsidP="00360F4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5FCDF665" w14:textId="77777777" w:rsidR="003E2F6D" w:rsidRPr="00996398" w:rsidRDefault="003E2F6D" w:rsidP="00360F4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B725D60" w14:textId="77777777" w:rsidR="003E2F6D" w:rsidRPr="00996398" w:rsidRDefault="003E2F6D" w:rsidP="00360F4B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3E2F6D" w:rsidRPr="00996398" w14:paraId="3BFFC79F" w14:textId="77777777" w:rsidTr="00360F4B">
        <w:trPr>
          <w:trHeight w:val="397"/>
        </w:trPr>
        <w:tc>
          <w:tcPr>
            <w:tcW w:w="2157" w:type="pct"/>
            <w:vAlign w:val="center"/>
            <w:hideMark/>
          </w:tcPr>
          <w:p w14:paraId="415FC180" w14:textId="77777777" w:rsidR="003E2F6D" w:rsidRPr="00996398" w:rsidRDefault="003E2F6D" w:rsidP="00360F4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18F280A" w14:textId="77777777" w:rsidR="003E2F6D" w:rsidRPr="00996398" w:rsidRDefault="003E2F6D" w:rsidP="00360F4B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3E2F6D" w:rsidRPr="00996398" w14:paraId="64D0D32D" w14:textId="77777777" w:rsidTr="00360F4B">
        <w:trPr>
          <w:trHeight w:val="397"/>
        </w:trPr>
        <w:tc>
          <w:tcPr>
            <w:tcW w:w="2157" w:type="pct"/>
            <w:vAlign w:val="center"/>
          </w:tcPr>
          <w:p w14:paraId="5E99FD3F" w14:textId="77777777" w:rsidR="003E2F6D" w:rsidRPr="00996398" w:rsidRDefault="003E2F6D" w:rsidP="00360F4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54953599" w14:textId="77777777" w:rsidR="003E2F6D" w:rsidRPr="00996398" w:rsidRDefault="003E2F6D" w:rsidP="00360F4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B361501" w14:textId="77777777" w:rsidR="003E2F6D" w:rsidRPr="00996398" w:rsidRDefault="003E2F6D" w:rsidP="00360F4B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3E2F6D" w:rsidRPr="00996398" w14:paraId="4BAD99AD" w14:textId="77777777" w:rsidTr="00360F4B">
        <w:trPr>
          <w:trHeight w:val="397"/>
        </w:trPr>
        <w:tc>
          <w:tcPr>
            <w:tcW w:w="2157" w:type="pct"/>
            <w:vAlign w:val="center"/>
          </w:tcPr>
          <w:p w14:paraId="3A426374" w14:textId="77777777" w:rsidR="003E2F6D" w:rsidRPr="00996398" w:rsidRDefault="003E2F6D" w:rsidP="00360F4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FEE2785" w14:textId="77777777" w:rsidR="003E2F6D" w:rsidRPr="00996398" w:rsidRDefault="003E2F6D" w:rsidP="00360F4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E6ECCA5" w14:textId="77777777" w:rsidR="003E2F6D" w:rsidRPr="00996398" w:rsidRDefault="003E2F6D" w:rsidP="00360F4B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3E2F6D" w:rsidRPr="00996398" w14:paraId="76CD7EB0" w14:textId="77777777" w:rsidTr="00360F4B">
        <w:trPr>
          <w:trHeight w:val="397"/>
        </w:trPr>
        <w:tc>
          <w:tcPr>
            <w:tcW w:w="2157" w:type="pct"/>
            <w:vAlign w:val="center"/>
          </w:tcPr>
          <w:p w14:paraId="5DED637A" w14:textId="77777777" w:rsidR="003E2F6D" w:rsidRPr="00996398" w:rsidRDefault="003E2F6D" w:rsidP="00360F4B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70E3328" w14:textId="77777777" w:rsidR="003E2F6D" w:rsidRPr="00996398" w:rsidRDefault="003E2F6D" w:rsidP="00360F4B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4821B33" w14:textId="77777777" w:rsidR="003E2F6D" w:rsidRPr="00996398" w:rsidRDefault="003E2F6D" w:rsidP="003E2F6D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389B78A" w14:textId="77777777" w:rsidR="003E2F6D" w:rsidRDefault="003E2F6D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BCB9E58" w14:textId="3008F6B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</w:t>
      </w:r>
    </w:p>
    <w:p w14:paraId="3D866B16" w14:textId="21EC336D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68C7120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380B1A4A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1CFC65DF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sectPr w:rsidR="00BB338C" w:rsidRPr="00996398" w:rsidSect="00C41790">
      <w:headerReference w:type="default" r:id="rId9"/>
      <w:footerReference w:type="default" r:id="rId10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382CC" w14:textId="77777777" w:rsidR="00116D6D" w:rsidRDefault="00116D6D" w:rsidP="008E4AD5">
      <w:r>
        <w:separator/>
      </w:r>
    </w:p>
  </w:endnote>
  <w:endnote w:type="continuationSeparator" w:id="0">
    <w:p w14:paraId="54A2863A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C95E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50489" w14:textId="77777777" w:rsidR="00116D6D" w:rsidRDefault="00116D6D" w:rsidP="008E4AD5">
      <w:r>
        <w:separator/>
      </w:r>
    </w:p>
  </w:footnote>
  <w:footnote w:type="continuationSeparator" w:id="0">
    <w:p w14:paraId="781CAC3A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797F1" w14:textId="247E8A3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425AF">
      <w:rPr>
        <w:rFonts w:cs="Arial"/>
        <w:b/>
        <w:szCs w:val="20"/>
      </w:rPr>
      <w:t xml:space="preserve"> 4</w:t>
    </w:r>
  </w:p>
  <w:p w14:paraId="344CAC0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502BE"/>
    <w:multiLevelType w:val="hybridMultilevel"/>
    <w:tmpl w:val="AB24F206"/>
    <w:lvl w:ilvl="0" w:tplc="FF448D6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466049346">
    <w:abstractNumId w:val="2"/>
  </w:num>
  <w:num w:numId="2" w16cid:durableId="934824058">
    <w:abstractNumId w:val="1"/>
  </w:num>
  <w:num w:numId="3" w16cid:durableId="1888485914">
    <w:abstractNumId w:val="3"/>
  </w:num>
  <w:num w:numId="4" w16cid:durableId="694041158">
    <w:abstractNumId w:val="0"/>
  </w:num>
  <w:num w:numId="5" w16cid:durableId="146272895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5008F"/>
    <w:rsid w:val="001651BD"/>
    <w:rsid w:val="0016724F"/>
    <w:rsid w:val="00172156"/>
    <w:rsid w:val="001726DD"/>
    <w:rsid w:val="00174F60"/>
    <w:rsid w:val="00181EDD"/>
    <w:rsid w:val="00186BB0"/>
    <w:rsid w:val="001923BE"/>
    <w:rsid w:val="001939BC"/>
    <w:rsid w:val="001B133C"/>
    <w:rsid w:val="001B3BF0"/>
    <w:rsid w:val="001B3BFE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E7671"/>
    <w:rsid w:val="001F21CF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553C4"/>
    <w:rsid w:val="0026476F"/>
    <w:rsid w:val="00266691"/>
    <w:rsid w:val="0027339D"/>
    <w:rsid w:val="00276BD3"/>
    <w:rsid w:val="0028071D"/>
    <w:rsid w:val="0028077B"/>
    <w:rsid w:val="00280C66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0A19"/>
    <w:rsid w:val="003C3AC5"/>
    <w:rsid w:val="003C4D3B"/>
    <w:rsid w:val="003C7450"/>
    <w:rsid w:val="003D1CCC"/>
    <w:rsid w:val="003E045E"/>
    <w:rsid w:val="003E1750"/>
    <w:rsid w:val="003E2692"/>
    <w:rsid w:val="003E2F6D"/>
    <w:rsid w:val="003F7885"/>
    <w:rsid w:val="00403C0C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25AF"/>
    <w:rsid w:val="00452C96"/>
    <w:rsid w:val="004607BF"/>
    <w:rsid w:val="004706AC"/>
    <w:rsid w:val="004743D6"/>
    <w:rsid w:val="00476E2A"/>
    <w:rsid w:val="004831BE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036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276C0"/>
    <w:rsid w:val="00537672"/>
    <w:rsid w:val="00541427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44EE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86229"/>
    <w:rsid w:val="006916C1"/>
    <w:rsid w:val="006A2345"/>
    <w:rsid w:val="006A4437"/>
    <w:rsid w:val="006B5212"/>
    <w:rsid w:val="006B526C"/>
    <w:rsid w:val="006B6408"/>
    <w:rsid w:val="006C0B2F"/>
    <w:rsid w:val="006C387A"/>
    <w:rsid w:val="006C3F51"/>
    <w:rsid w:val="006C4D31"/>
    <w:rsid w:val="006C5CB6"/>
    <w:rsid w:val="006D253A"/>
    <w:rsid w:val="006D3AF3"/>
    <w:rsid w:val="006D5E6E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652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672C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52B0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873F0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3751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63A7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468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0E64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09C2"/>
    <w:rsid w:val="00D60D7E"/>
    <w:rsid w:val="00D6547C"/>
    <w:rsid w:val="00D65648"/>
    <w:rsid w:val="00D73DF4"/>
    <w:rsid w:val="00D83EDF"/>
    <w:rsid w:val="00D921EB"/>
    <w:rsid w:val="00DA5621"/>
    <w:rsid w:val="00DB1710"/>
    <w:rsid w:val="00DB4515"/>
    <w:rsid w:val="00DB472E"/>
    <w:rsid w:val="00DB65B1"/>
    <w:rsid w:val="00DC0109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2AF4"/>
    <w:rsid w:val="00E241CE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033C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2B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3DFE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9DEF74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0E64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E9033C"/>
    <w:rPr>
      <w:rFonts w:ascii="Arial" w:eastAsia="Times New Roman" w:hAnsi="Arial"/>
      <w:sz w:val="20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1E76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.vomacka@sezna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DF6ACD3815C4F6A99016EF7F712C5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84330-D1B5-4421-AF86-92AEAEF61D6D}"/>
      </w:docPartPr>
      <w:docPartBody>
        <w:p w:rsidR="00E9226C" w:rsidRDefault="00E9226C" w:rsidP="00E9226C">
          <w:pPr>
            <w:pStyle w:val="5DF6ACD3815C4F6A99016EF7F712C5D1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26C"/>
    <w:rsid w:val="00E9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226C"/>
    <w:rPr>
      <w:color w:val="808080"/>
    </w:rPr>
  </w:style>
  <w:style w:type="paragraph" w:customStyle="1" w:styleId="5DF6ACD3815C4F6A99016EF7F712C5D1">
    <w:name w:val="5DF6ACD3815C4F6A99016EF7F712C5D1"/>
    <w:rsid w:val="00E922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6</Pages>
  <Words>1225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65</cp:revision>
  <cp:lastPrinted>2013-03-13T13:00:00Z</cp:lastPrinted>
  <dcterms:created xsi:type="dcterms:W3CDTF">2016-10-27T10:51:00Z</dcterms:created>
  <dcterms:modified xsi:type="dcterms:W3CDTF">2025-03-05T11:26:00Z</dcterms:modified>
</cp:coreProperties>
</file>